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6D" w:rsidRDefault="00120B6D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</w:rPr>
      </w:pPr>
    </w:p>
    <w:p w:rsidR="00120B6D" w:rsidRDefault="00E96BD1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:rsidR="00120B6D" w:rsidRDefault="00E96BD1">
      <w:pPr>
        <w:tabs>
          <w:tab w:val="left" w:pos="0"/>
          <w:tab w:val="left" w:pos="10440"/>
          <w:tab w:val="left" w:pos="10620"/>
        </w:tabs>
        <w:jc w:val="center"/>
        <w:rPr>
          <w:sz w:val="26"/>
        </w:rPr>
      </w:pPr>
      <w:r>
        <w:rPr>
          <w:sz w:val="26"/>
        </w:rPr>
        <w:t>на включение в кадровый резерв для замещения должности государственной гражданской службы Российской Федерации в Межрайонной ИФНС России №15 по Самарской области</w:t>
      </w:r>
    </w:p>
    <w:p w:rsidR="00120B6D" w:rsidRDefault="00120B6D">
      <w:pPr>
        <w:jc w:val="center"/>
        <w:rPr>
          <w:sz w:val="16"/>
        </w:rPr>
      </w:pPr>
    </w:p>
    <w:p w:rsidR="00120B6D" w:rsidRDefault="00120B6D">
      <w:pPr>
        <w:jc w:val="center"/>
        <w:rPr>
          <w:sz w:val="16"/>
        </w:rPr>
      </w:pPr>
    </w:p>
    <w:p w:rsidR="00120B6D" w:rsidRDefault="00E96BD1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ИФНС России №15 по </w:t>
      </w:r>
      <w:r>
        <w:t xml:space="preserve">Самарской области в лице </w:t>
      </w:r>
      <w:r>
        <w:rPr>
          <w:sz w:val="23"/>
        </w:rPr>
        <w:t>начальника Юрковец Н.С.</w:t>
      </w:r>
      <w:r>
        <w:t xml:space="preserve">, действующего на основании Положения </w:t>
      </w:r>
      <w:proofErr w:type="gramStart"/>
      <w:r>
        <w:t>об</w:t>
      </w:r>
      <w:proofErr w:type="gramEnd"/>
      <w:r>
        <w:t xml:space="preserve"> Межрайонной ИФНС России №15 по Самарской области от </w:t>
      </w:r>
      <w:r>
        <w:t>06.04.2021, объявляет</w:t>
      </w:r>
      <w:r>
        <w:t xml:space="preserve"> о приеме документов для участия в конкурсе на включение в кадровый резерв для замещение вакан</w:t>
      </w:r>
      <w:r>
        <w:t>тных должностей:</w:t>
      </w:r>
    </w:p>
    <w:p w:rsidR="00120B6D" w:rsidRDefault="00120B6D">
      <w:pPr>
        <w:tabs>
          <w:tab w:val="left" w:pos="2520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126"/>
        <w:gridCol w:w="3402"/>
      </w:tblGrid>
      <w:tr w:rsidR="00120B6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tabs>
                <w:tab w:val="left" w:pos="2520"/>
              </w:tabs>
              <w:jc w:val="center"/>
            </w:pPr>
            <w:r>
              <w:t>Наименование группы должностей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tabs>
                <w:tab w:val="left" w:pos="2520"/>
              </w:tabs>
              <w:jc w:val="center"/>
            </w:pPr>
            <w:r>
              <w:t xml:space="preserve">Наименование категории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120B6D">
        <w:trPr>
          <w:trHeight w:val="213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>
            <w:pPr>
              <w:tabs>
                <w:tab w:val="left" w:pos="2520"/>
              </w:tabs>
            </w:pPr>
          </w:p>
          <w:p w:rsidR="00120B6D" w:rsidRDefault="00120B6D">
            <w:pPr>
              <w:tabs>
                <w:tab w:val="left" w:pos="2520"/>
              </w:tabs>
            </w:pPr>
          </w:p>
          <w:p w:rsidR="00120B6D" w:rsidRDefault="00120B6D">
            <w:pPr>
              <w:tabs>
                <w:tab w:val="left" w:pos="2520"/>
              </w:tabs>
            </w:pPr>
          </w:p>
          <w:p w:rsidR="00120B6D" w:rsidRDefault="00120B6D">
            <w:pPr>
              <w:tabs>
                <w:tab w:val="left" w:pos="2520"/>
              </w:tabs>
            </w:pPr>
          </w:p>
          <w:p w:rsidR="00120B6D" w:rsidRDefault="00120B6D">
            <w:pPr>
              <w:tabs>
                <w:tab w:val="left" w:pos="2520"/>
              </w:tabs>
            </w:pPr>
          </w:p>
          <w:p w:rsidR="00120B6D" w:rsidRDefault="00120B6D">
            <w:pPr>
              <w:tabs>
                <w:tab w:val="left" w:pos="2520"/>
              </w:tabs>
            </w:pPr>
          </w:p>
          <w:p w:rsidR="00120B6D" w:rsidRDefault="00E96BD1">
            <w:pPr>
              <w:tabs>
                <w:tab w:val="left" w:pos="2520"/>
              </w:tabs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№15 по Самарской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>
            <w:pPr>
              <w:tabs>
                <w:tab w:val="left" w:pos="2520"/>
              </w:tabs>
            </w:pPr>
          </w:p>
          <w:p w:rsidR="00120B6D" w:rsidRDefault="00E96BD1">
            <w:pPr>
              <w:tabs>
                <w:tab w:val="left" w:pos="2520"/>
              </w:tabs>
            </w:pPr>
            <w:r>
              <w:t>Ведущая группа (отдел выездных проверок)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>
            <w:pPr>
              <w:tabs>
                <w:tab w:val="left" w:pos="2520"/>
              </w:tabs>
            </w:pPr>
          </w:p>
          <w:p w:rsidR="00120B6D" w:rsidRDefault="00E96BD1">
            <w:pPr>
              <w:tabs>
                <w:tab w:val="left" w:pos="2520"/>
              </w:tabs>
            </w:pPr>
            <w:r>
              <w:t>специалисты</w:t>
            </w:r>
          </w:p>
          <w:p w:rsidR="00120B6D" w:rsidRDefault="00120B6D">
            <w:pPr>
              <w:tabs>
                <w:tab w:val="left" w:pos="2520"/>
              </w:tabs>
            </w:pPr>
          </w:p>
          <w:p w:rsidR="00120B6D" w:rsidRDefault="00120B6D">
            <w:pPr>
              <w:tabs>
                <w:tab w:val="left" w:pos="2520"/>
              </w:tabs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>
            <w:pPr>
              <w:tabs>
                <w:tab w:val="left" w:pos="2520"/>
              </w:tabs>
            </w:pPr>
          </w:p>
          <w:p w:rsidR="00120B6D" w:rsidRDefault="00E96BD1">
            <w:pPr>
              <w:tabs>
                <w:tab w:val="left" w:pos="2520"/>
              </w:tabs>
              <w:jc w:val="both"/>
            </w:pPr>
            <w:r>
              <w:t xml:space="preserve">высшее образование; </w:t>
            </w:r>
          </w:p>
          <w:p w:rsidR="00120B6D" w:rsidRDefault="00E96BD1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120B6D" w:rsidRDefault="00E96BD1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</w:t>
            </w:r>
            <w:r>
              <w:t xml:space="preserve"> задач и функций; </w:t>
            </w:r>
          </w:p>
        </w:tc>
      </w:tr>
      <w:tr w:rsidR="00120B6D">
        <w:trPr>
          <w:trHeight w:val="267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tabs>
                <w:tab w:val="left" w:pos="2520"/>
              </w:tabs>
            </w:pPr>
            <w:r>
              <w:t>Старшая группа (контрольно-аналитический отдел, отдел камеральных проверок №1)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tabs>
                <w:tab w:val="left" w:pos="2520"/>
              </w:tabs>
            </w:pPr>
            <w:r>
              <w:t>специалисты</w:t>
            </w:r>
          </w:p>
          <w:p w:rsidR="00120B6D" w:rsidRDefault="00120B6D">
            <w:pPr>
              <w:tabs>
                <w:tab w:val="left" w:pos="2520"/>
              </w:tabs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</w:tc>
      </w:tr>
    </w:tbl>
    <w:p w:rsidR="00120B6D" w:rsidRDefault="00120B6D">
      <w:pPr>
        <w:tabs>
          <w:tab w:val="left" w:pos="2520"/>
        </w:tabs>
        <w:rPr>
          <w:color w:val="FF0000"/>
          <w:sz w:val="20"/>
        </w:rPr>
      </w:pPr>
    </w:p>
    <w:p w:rsidR="00120B6D" w:rsidRDefault="00120B6D">
      <w:pPr>
        <w:tabs>
          <w:tab w:val="left" w:pos="2520"/>
        </w:tabs>
        <w:rPr>
          <w:color w:val="FF0000"/>
          <w:sz w:val="20"/>
        </w:rPr>
      </w:pPr>
    </w:p>
    <w:p w:rsidR="00120B6D" w:rsidRDefault="00E96BD1">
      <w:pPr>
        <w:ind w:firstLine="567"/>
        <w:jc w:val="center"/>
      </w:pPr>
      <w:r>
        <w:t xml:space="preserve">Денежное содержание федеральных государственных гражданских служащих Межрайонной ИФНС России №15 по Самарской области состоит </w:t>
      </w:r>
      <w:proofErr w:type="gramStart"/>
      <w:r>
        <w:t>из</w:t>
      </w:r>
      <w:proofErr w:type="gramEnd"/>
      <w:r>
        <w:t>:</w:t>
      </w:r>
    </w:p>
    <w:p w:rsidR="00120B6D" w:rsidRDefault="00120B6D">
      <w:pPr>
        <w:jc w:val="center"/>
        <w:rPr>
          <w:sz w:val="25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526"/>
      </w:tblGrid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120B6D" w:rsidRDefault="00120B6D">
            <w:pPr>
              <w:jc w:val="right"/>
            </w:pP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главный</w:t>
            </w:r>
            <w:r>
              <w:t xml:space="preserve"> государственный налоговый инспектор</w:t>
            </w:r>
          </w:p>
          <w:p w:rsidR="00120B6D" w:rsidRDefault="00120B6D">
            <w:pPr>
              <w:jc w:val="center"/>
            </w:pP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16911 руб.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proofErr w:type="gramStart"/>
            <w:r>
              <w:t>в размере</w:t>
            </w:r>
            <w:r>
              <w:t xml:space="preserve"> установленным с действующим законодательством</w:t>
            </w:r>
            <w:proofErr w:type="gramEnd"/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 xml:space="preserve">до 30% </w:t>
            </w:r>
          </w:p>
          <w:p w:rsidR="00120B6D" w:rsidRDefault="00E96BD1">
            <w:pPr>
              <w:jc w:val="center"/>
            </w:pPr>
            <w:r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Ежемесячной надбавки к должностному окладу за особые условия государственной </w:t>
            </w:r>
            <w:r>
              <w:t>гражданской службы Российской Федерации</w:t>
            </w:r>
          </w:p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30%</w:t>
            </w:r>
          </w:p>
          <w:p w:rsidR="00120B6D" w:rsidRDefault="00E96BD1">
            <w:pPr>
              <w:jc w:val="center"/>
            </w:pPr>
            <w:r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Ежемесячного  денежного поощрения</w:t>
            </w:r>
          </w:p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lastRenderedPageBreak/>
              <w:t xml:space="preserve">0.3 </w:t>
            </w:r>
          </w:p>
          <w:p w:rsidR="00120B6D" w:rsidRDefault="00E96BD1">
            <w:pPr>
              <w:jc w:val="center"/>
            </w:pPr>
            <w:r>
              <w:lastRenderedPageBreak/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rPr>
          <w:trHeight w:val="1059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 xml:space="preserve">2 месячных оклада </w:t>
            </w:r>
          </w:p>
          <w:p w:rsidR="00120B6D" w:rsidRDefault="00E96BD1">
            <w:pPr>
              <w:jc w:val="center"/>
            </w:pPr>
            <w:r>
              <w:t>денежного содержания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>Других выплат, предусмотренных соответствующими</w:t>
            </w:r>
            <w:r>
              <w:t xml:space="preserve">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:rsidR="00120B6D" w:rsidRDefault="00120B6D">
            <w:pPr>
              <w:jc w:val="center"/>
            </w:pP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0B6D" w:rsidRDefault="00120B6D"/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Старший государственный налоговый инспектор</w:t>
            </w:r>
          </w:p>
          <w:p w:rsidR="00120B6D" w:rsidRDefault="00120B6D">
            <w:pPr>
              <w:jc w:val="center"/>
            </w:pP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Месячного </w:t>
            </w:r>
            <w:r>
              <w:t>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15225 руб.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</w:t>
            </w:r>
            <w:r>
              <w:t>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 xml:space="preserve">до 30% </w:t>
            </w:r>
          </w:p>
          <w:p w:rsidR="00120B6D" w:rsidRDefault="00E96BD1">
            <w:pPr>
              <w:jc w:val="center"/>
            </w:pPr>
            <w:r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30%</w:t>
            </w:r>
          </w:p>
          <w:p w:rsidR="00120B6D" w:rsidRDefault="00E96BD1">
            <w:pPr>
              <w:jc w:val="center"/>
            </w:pPr>
            <w:r>
              <w:t>должностно</w:t>
            </w:r>
            <w:r>
              <w:t>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Ежемесячного  денежного поощрения</w:t>
            </w:r>
          </w:p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0.3</w:t>
            </w:r>
          </w:p>
          <w:p w:rsidR="00120B6D" w:rsidRDefault="00E96BD1">
            <w:pPr>
              <w:jc w:val="center"/>
            </w:pPr>
            <w:r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 xml:space="preserve">2 месячных оклада </w:t>
            </w:r>
          </w:p>
          <w:p w:rsidR="00120B6D" w:rsidRDefault="00E96BD1">
            <w:pPr>
              <w:jc w:val="center"/>
            </w:pPr>
            <w:r>
              <w:t>денежного содержания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>Других выплат, предусмотренных соответствующими</w:t>
            </w:r>
            <w:r>
              <w:t xml:space="preserve">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:rsidR="00120B6D" w:rsidRDefault="00120B6D">
            <w:pPr>
              <w:jc w:val="center"/>
            </w:pPr>
          </w:p>
        </w:tc>
      </w:tr>
      <w:tr w:rsidR="00120B6D">
        <w:tc>
          <w:tcPr>
            <w:tcW w:w="102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20B6D" w:rsidRDefault="00120B6D"/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Государственный налоговый инспектор</w:t>
            </w:r>
          </w:p>
          <w:p w:rsidR="00120B6D" w:rsidRDefault="00120B6D">
            <w:pPr>
              <w:jc w:val="center"/>
            </w:pP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Месячного оклада в </w:t>
            </w:r>
            <w:r>
              <w:t>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13533  руб.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Ежемесячн</w:t>
            </w:r>
            <w:r>
              <w:t xml:space="preserve">ой надбавки за выслугу лет  на </w:t>
            </w:r>
            <w:r>
              <w:lastRenderedPageBreak/>
              <w:t>государственной гражданской службе Российской Федерации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lastRenderedPageBreak/>
              <w:t xml:space="preserve">до 30% </w:t>
            </w:r>
          </w:p>
          <w:p w:rsidR="00120B6D" w:rsidRDefault="00E96BD1">
            <w:pPr>
              <w:jc w:val="center"/>
            </w:pPr>
            <w:r>
              <w:lastRenderedPageBreak/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30%</w:t>
            </w:r>
          </w:p>
          <w:p w:rsidR="00120B6D" w:rsidRDefault="00E96BD1">
            <w:pPr>
              <w:jc w:val="center"/>
            </w:pPr>
            <w:r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Премии за выполнение особо важных и сложных заданий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>Ежемесячного  денежного поощрения</w:t>
            </w:r>
          </w:p>
          <w:p w:rsidR="00120B6D" w:rsidRDefault="00120B6D"/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 xml:space="preserve">0.3 </w:t>
            </w:r>
          </w:p>
          <w:p w:rsidR="00120B6D" w:rsidRDefault="00E96BD1">
            <w:pPr>
              <w:jc w:val="center"/>
            </w:pPr>
            <w:r>
              <w:t>должностного</w:t>
            </w:r>
          </w:p>
          <w:p w:rsidR="00120B6D" w:rsidRDefault="00E96BD1">
            <w:pPr>
              <w:jc w:val="center"/>
            </w:pPr>
            <w:r>
              <w:t>оклада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 xml:space="preserve">2 месячных оклада </w:t>
            </w:r>
          </w:p>
          <w:p w:rsidR="00120B6D" w:rsidRDefault="00E96BD1">
            <w:pPr>
              <w:jc w:val="center"/>
            </w:pPr>
            <w:r>
              <w:t>денежного содержания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 xml:space="preserve">Материальной помощи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E96BD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20B6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/>
          <w:p w:rsidR="00120B6D" w:rsidRDefault="00E96BD1">
            <w:r>
              <w:t>Других выплат, предусмотренных соответствующими</w:t>
            </w:r>
            <w:r>
              <w:t xml:space="preserve"> федеральными законами и иными нормативными правовыми актами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6D" w:rsidRDefault="00120B6D">
            <w:pPr>
              <w:jc w:val="center"/>
            </w:pPr>
          </w:p>
          <w:p w:rsidR="00120B6D" w:rsidRDefault="00E96BD1">
            <w: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  <w:p w:rsidR="00120B6D" w:rsidRDefault="00120B6D">
            <w:pPr>
              <w:jc w:val="center"/>
            </w:pPr>
          </w:p>
        </w:tc>
      </w:tr>
      <w:tr w:rsidR="00120B6D">
        <w:tc>
          <w:tcPr>
            <w:tcW w:w="10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20B6D" w:rsidRDefault="00120B6D">
            <w:pPr>
              <w:jc w:val="center"/>
            </w:pPr>
          </w:p>
        </w:tc>
      </w:tr>
    </w:tbl>
    <w:p w:rsidR="00120B6D" w:rsidRDefault="00120B6D">
      <w:pPr>
        <w:tabs>
          <w:tab w:val="left" w:pos="3600"/>
        </w:tabs>
        <w:ind w:left="-142" w:right="-2" w:firstLine="540"/>
        <w:jc w:val="both"/>
      </w:pPr>
    </w:p>
    <w:p w:rsidR="00120B6D" w:rsidRDefault="00E96BD1">
      <w:pPr>
        <w:tabs>
          <w:tab w:val="left" w:pos="426"/>
          <w:tab w:val="left" w:pos="3600"/>
        </w:tabs>
        <w:ind w:right="-2"/>
        <w:jc w:val="both"/>
      </w:pPr>
      <w:r>
        <w:t xml:space="preserve">         </w:t>
      </w:r>
      <w:proofErr w:type="gramStart"/>
      <w:r>
        <w:t xml:space="preserve">Право на участие в конкурсе имеют граждане </w:t>
      </w:r>
      <w:r>
        <w:t>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</w:t>
      </w:r>
      <w:r>
        <w:t xml:space="preserve">ности гражданской службы. </w:t>
      </w:r>
      <w:proofErr w:type="gramEnd"/>
    </w:p>
    <w:p w:rsidR="00120B6D" w:rsidRDefault="00E96BD1">
      <w:pPr>
        <w:ind w:firstLine="540"/>
        <w:jc w:val="both"/>
      </w:pPr>
      <w:proofErr w:type="gramStart"/>
      <w:r>
        <w:t xml:space="preserve">В соответствии с п. 11 ст. 16 Федерального закона от 27 июля 2004 года № 79-ФЗ </w:t>
      </w:r>
      <w:r>
        <w:br/>
        <w:t xml:space="preserve">«О государственной гражданской службе Российской Федерации» гражданин не может быть принят на гражданскую службу в случае признания его не прошедшим </w:t>
      </w:r>
      <w:r>
        <w:t>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120B6D" w:rsidRDefault="00E96BD1">
      <w:pPr>
        <w:ind w:left="-142" w:right="-2" w:firstLine="540"/>
        <w:jc w:val="both"/>
      </w:pPr>
      <w:r>
        <w:t>Для участия в конкурсе</w:t>
      </w:r>
      <w:r>
        <w:t xml:space="preserve"> гражданин пр</w:t>
      </w:r>
      <w:r>
        <w:t>едставляет следующие документы:</w:t>
      </w:r>
    </w:p>
    <w:p w:rsidR="00120B6D" w:rsidRDefault="00E96BD1">
      <w:pPr>
        <w:ind w:left="-142" w:right="-2" w:firstLine="540"/>
        <w:jc w:val="both"/>
      </w:pPr>
      <w:r>
        <w:t>- личное заявле</w:t>
      </w:r>
      <w:r>
        <w:t>ние;</w:t>
      </w:r>
    </w:p>
    <w:p w:rsidR="00120B6D" w:rsidRDefault="00E96BD1">
      <w:pPr>
        <w:ind w:left="-142" w:right="-2" w:firstLine="540"/>
        <w:jc w:val="both"/>
      </w:pPr>
      <w:r>
        <w:t xml:space="preserve">- заполненную и подписанную анкету (форма утверждена распоряжением Правительства Российской Федерации от 26.05.2005 № 667-р) с приложением фотографии </w:t>
      </w:r>
    </w:p>
    <w:p w:rsidR="00120B6D" w:rsidRDefault="00E96BD1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</w:t>
      </w:r>
      <w:r>
        <w:t>ытии на конкурс);</w:t>
      </w:r>
    </w:p>
    <w:p w:rsidR="00120B6D" w:rsidRDefault="00E96BD1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120B6D" w:rsidRDefault="00E96BD1">
      <w:pPr>
        <w:ind w:left="-142" w:right="-2" w:firstLine="540"/>
        <w:jc w:val="both"/>
      </w:pPr>
      <w:r>
        <w:t>- копию трудовой книжки (за исключением случаев, когда служебная (трудовая) деятельность осуществляется впервые), заверенную нотариально или</w:t>
      </w:r>
      <w:r>
        <w:t xml:space="preserve"> кадровой службой по месту работы (службы), или иные документы, подтверждающие трудовую (служебную) деятельность гражданина;</w:t>
      </w:r>
    </w:p>
    <w:p w:rsidR="00120B6D" w:rsidRDefault="00E96BD1">
      <w:pPr>
        <w:ind w:left="-142" w:right="-2" w:firstLine="540"/>
        <w:jc w:val="both"/>
      </w:pPr>
      <w:r>
        <w:t>копии документов об образовании и о квалификации (с приложением), а также по желанию гражданина копии документов, подтверждающих по</w:t>
      </w:r>
      <w:r>
        <w:t>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20B6D" w:rsidRDefault="00E96BD1">
      <w:pPr>
        <w:ind w:left="-142" w:right="-2" w:firstLine="540"/>
        <w:jc w:val="both"/>
      </w:pPr>
      <w:r>
        <w:t>- документ об отсутствии у гражд</w:t>
      </w:r>
      <w:r>
        <w:t>анина заболевания, препятствующего поступлению на гражданскую службу или ее прохождению (форма № 001-ГС/у);</w:t>
      </w:r>
    </w:p>
    <w:p w:rsidR="00120B6D" w:rsidRDefault="00E96BD1">
      <w:pPr>
        <w:ind w:left="-142" w:right="-2" w:firstLine="540"/>
        <w:jc w:val="both"/>
      </w:pPr>
      <w:r>
        <w:t xml:space="preserve">- иные документы, предусмотренные Федеральным законом от 27 июля 2004 г. № 79-ФЗ </w:t>
      </w:r>
      <w:r>
        <w:br/>
        <w:t>«О государственной гражданской службе Российской Федерации», други</w:t>
      </w:r>
      <w:r>
        <w:t xml:space="preserve">ми федеральными </w:t>
      </w:r>
      <w:r>
        <w:lastRenderedPageBreak/>
        <w:t>законами, указами Президента Российской Федерации и постановлениями Правительства Российской Федерации:</w:t>
      </w:r>
    </w:p>
    <w:p w:rsidR="00120B6D" w:rsidRDefault="00E96BD1">
      <w:pPr>
        <w:ind w:left="-142" w:right="-2" w:firstLine="540"/>
        <w:jc w:val="both"/>
      </w:pPr>
      <w:r>
        <w:t>- копию и оригинал документа воинского учета;</w:t>
      </w:r>
    </w:p>
    <w:p w:rsidR="00120B6D" w:rsidRDefault="00E96BD1">
      <w:pPr>
        <w:ind w:left="-142" w:right="-2" w:firstLine="540"/>
        <w:jc w:val="both"/>
      </w:pPr>
      <w:r>
        <w:t xml:space="preserve">- </w:t>
      </w:r>
      <w:r>
        <w:t>согласие на обработку персональных данных</w:t>
      </w:r>
      <w:r>
        <w:t>.</w:t>
      </w:r>
    </w:p>
    <w:p w:rsidR="00120B6D" w:rsidRDefault="00E96BD1">
      <w:pPr>
        <w:ind w:left="-142" w:right="-2" w:firstLine="540"/>
        <w:jc w:val="both"/>
      </w:pPr>
      <w:r>
        <w:t>Для участия в конкурсе гражданский служащий п</w:t>
      </w:r>
      <w:r>
        <w:t>редставляет следующие документы:</w:t>
      </w:r>
    </w:p>
    <w:p w:rsidR="00120B6D" w:rsidRDefault="00E96BD1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120B6D" w:rsidRDefault="00E96BD1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фотографии;</w:t>
      </w:r>
    </w:p>
    <w:p w:rsidR="00120B6D" w:rsidRDefault="00E96BD1">
      <w:pPr>
        <w:ind w:left="-142" w:right="-2" w:firstLine="540"/>
        <w:jc w:val="both"/>
      </w:pPr>
      <w:r>
        <w:t xml:space="preserve">- </w:t>
      </w:r>
      <w:r>
        <w:t>согл</w:t>
      </w:r>
      <w:r>
        <w:t>асие на обработку персональных данных</w:t>
      </w:r>
      <w:r>
        <w:t>.</w:t>
      </w:r>
    </w:p>
    <w:p w:rsidR="00120B6D" w:rsidRDefault="00120B6D">
      <w:pPr>
        <w:ind w:firstLine="540"/>
        <w:jc w:val="both"/>
      </w:pPr>
    </w:p>
    <w:p w:rsidR="00120B6D" w:rsidRDefault="00E96BD1">
      <w:pPr>
        <w:ind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</w:t>
      </w:r>
      <w:r>
        <w:t>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</w:t>
      </w:r>
      <w:r>
        <w:t>ской Федерации.</w:t>
      </w:r>
    </w:p>
    <w:p w:rsidR="00120B6D" w:rsidRDefault="00E96BD1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120B6D" w:rsidRDefault="00E96BD1">
      <w:pPr>
        <w:ind w:left="-142" w:right="-2" w:firstLine="540"/>
        <w:jc w:val="both"/>
      </w:pPr>
      <w:bookmarkStart w:id="0" w:name="sub_1010"/>
      <w:r>
        <w:t xml:space="preserve">Гражданин (государственный гражданский служащий) не допускается к участию </w:t>
      </w:r>
      <w:r>
        <w:t>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</w:t>
      </w:r>
      <w:r>
        <w:t>ражданскую службу и ее прохождения.</w:t>
      </w:r>
    </w:p>
    <w:bookmarkEnd w:id="0"/>
    <w:p w:rsidR="00120B6D" w:rsidRDefault="00E96BD1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120B6D" w:rsidRDefault="00E96BD1">
      <w:pPr>
        <w:ind w:left="-142" w:right="-2" w:firstLine="540"/>
        <w:jc w:val="both"/>
      </w:pPr>
      <w:r>
        <w:t xml:space="preserve">При проведении конкурса </w:t>
      </w:r>
      <w:r>
        <w:t>кандидатам гарантируется равенство прав в соответствии с Конституцией Российской Федерации и федеральными законами.</w:t>
      </w:r>
      <w:bookmarkStart w:id="1" w:name="sub_1019"/>
    </w:p>
    <w:p w:rsidR="00120B6D" w:rsidRDefault="00E96BD1">
      <w:pPr>
        <w:ind w:left="-142" w:right="-2" w:firstLine="540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</w:t>
      </w:r>
      <w:r>
        <w:t>икационным требованиям к этой должности.</w:t>
      </w:r>
    </w:p>
    <w:bookmarkEnd w:id="1"/>
    <w:p w:rsidR="00120B6D" w:rsidRDefault="00E96BD1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</w:t>
      </w:r>
      <w:r>
        <w:t xml:space="preserve">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</w:t>
      </w:r>
      <w:r>
        <w:t>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120B6D" w:rsidRDefault="00E96BD1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</w:t>
      </w:r>
      <w:r>
        <w:t xml:space="preserve">Подведение результатов тестирования основывается на количестве правильных ответов. </w:t>
      </w:r>
    </w:p>
    <w:p w:rsidR="00120B6D" w:rsidRDefault="00E96BD1">
      <w:pPr>
        <w:ind w:left="-142" w:right="-2" w:firstLine="540"/>
        <w:jc w:val="both"/>
      </w:pPr>
      <w:r>
        <w:t>Тестирование считается пройденным, если кандидат правильно ответил на 70 и более процентов заданных вопросов.</w:t>
      </w:r>
    </w:p>
    <w:p w:rsidR="00120B6D" w:rsidRDefault="00E96BD1">
      <w:pPr>
        <w:ind w:left="-142" w:right="-2" w:firstLine="540"/>
        <w:jc w:val="both"/>
      </w:pPr>
      <w:r>
        <w:t>В целях мотивации к самоподготовке и повышению профессионально</w:t>
      </w:r>
      <w:r>
        <w:t>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120B6D" w:rsidRDefault="00E96BD1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</w:t>
      </w:r>
      <w:r>
        <w:t xml:space="preserve"> «Единая информационная система управления кадровым составом государственной гражданской службы Российской Федерации» по адресу: gossluzhba.gov.ru – рубрика «Профессиональное развитие – Самообразование – Самооценка – Тесты для самопроверки».</w:t>
      </w:r>
    </w:p>
    <w:p w:rsidR="00120B6D" w:rsidRDefault="00E96BD1">
      <w:pPr>
        <w:ind w:left="-142" w:right="-2" w:firstLine="540"/>
        <w:jc w:val="both"/>
      </w:pPr>
      <w:r>
        <w:lastRenderedPageBreak/>
        <w:t>В ходе индивид</w:t>
      </w:r>
      <w:r>
        <w:t>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120B6D" w:rsidRDefault="00E96BD1">
      <w:pPr>
        <w:ind w:left="-142" w:right="-2" w:firstLine="540"/>
        <w:jc w:val="both"/>
      </w:pPr>
      <w:bookmarkStart w:id="2" w:name="sub_1021"/>
      <w:bookmarkStart w:id="3" w:name="sub_1026"/>
      <w:r>
        <w:t>Решение конкурсной комиссии принимается в отсутствие кандидата.</w:t>
      </w:r>
      <w:bookmarkStart w:id="4" w:name="sub_1022"/>
      <w:bookmarkEnd w:id="2"/>
    </w:p>
    <w:p w:rsidR="00120B6D" w:rsidRDefault="00E96BD1">
      <w:pPr>
        <w:ind w:left="-142" w:right="-2" w:firstLine="540"/>
        <w:jc w:val="both"/>
      </w:pPr>
      <w:r>
        <w:t>Победитель определяе</w:t>
      </w:r>
      <w:r>
        <w:t>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120B6D" w:rsidRDefault="00E96BD1">
      <w:pPr>
        <w:ind w:left="-142" w:right="-2" w:firstLine="540"/>
        <w:jc w:val="both"/>
      </w:pPr>
      <w:r>
        <w:t xml:space="preserve">По результатам конкурса издается приказ Федеральной налоговой службы </w:t>
      </w:r>
      <w:bookmarkStart w:id="5" w:name="sub_1024"/>
      <w:bookmarkEnd w:id="4"/>
      <w:r>
        <w:t>на включение в кадровый резерв для замещ</w:t>
      </w:r>
      <w:r>
        <w:t xml:space="preserve">ения должности государственной гражданской службы Российской Федерации. В случае направления документов по почте, датой подачи считается дата их поступления в </w:t>
      </w:r>
      <w:proofErr w:type="gramStart"/>
      <w:r>
        <w:t>Межрайонную</w:t>
      </w:r>
      <w:proofErr w:type="gramEnd"/>
      <w:r>
        <w:t xml:space="preserve"> ИФНС России №15 по Самарской области. Документы, поступившие после установленного для</w:t>
      </w:r>
      <w:r>
        <w:t xml:space="preserve"> приема срока, возвращаются адресату по его письменному заявлению.</w:t>
      </w:r>
    </w:p>
    <w:p w:rsidR="00120B6D" w:rsidRDefault="00E96BD1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</w:t>
      </w:r>
      <w:r>
        <w:t>стирования и индивидуального собеседования.</w:t>
      </w:r>
    </w:p>
    <w:p w:rsidR="00120B6D" w:rsidRDefault="00E96BD1">
      <w:pPr>
        <w:jc w:val="both"/>
      </w:pPr>
      <w:bookmarkStart w:id="6" w:name="sub_1025"/>
      <w:bookmarkEnd w:id="5"/>
      <w:r>
        <w:t xml:space="preserve">      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</w:t>
      </w:r>
      <w:r>
        <w:t>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120B6D" w:rsidRDefault="00E96BD1">
      <w:pPr>
        <w:ind w:left="-142" w:right="-2" w:firstLine="540"/>
        <w:jc w:val="both"/>
      </w:pPr>
      <w:r>
        <w:t>Документы претендентов на включение в кадровый р</w:t>
      </w:r>
      <w:r>
        <w:t>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bookmarkEnd w:id="6"/>
    <w:p w:rsidR="00120B6D" w:rsidRDefault="00E96BD1">
      <w:pPr>
        <w:ind w:left="-142" w:right="-2" w:firstLine="540"/>
        <w:jc w:val="both"/>
      </w:pPr>
      <w:r>
        <w:t>Расходы, связанные с участием в конкурсе (п</w:t>
      </w:r>
      <w:r>
        <w:t>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bookmarkEnd w:id="3"/>
    <w:p w:rsidR="00120B6D" w:rsidRDefault="00E96BD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документов для участия в конкурсе будет проводиться с 13 сентября</w:t>
      </w:r>
      <w:r>
        <w:rPr>
          <w:rFonts w:ascii="Times New Roman" w:hAnsi="Times New Roman"/>
          <w:sz w:val="24"/>
        </w:rPr>
        <w:t xml:space="preserve"> 2023 года по            03 октября 2023 года.  Время приема документов: с 9 часов 30 минут до 17 часов (перерыв с 12 часов до 13 часов), в пятницу с 9 часов 30 минут до 15 часов.</w:t>
      </w:r>
    </w:p>
    <w:p w:rsidR="00120B6D" w:rsidRDefault="00E96BD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приема документов: г. Тольятти, ул. Л. Чайкиной, 70, </w:t>
      </w:r>
      <w:proofErr w:type="gramStart"/>
      <w:r>
        <w:rPr>
          <w:rFonts w:ascii="Times New Roman" w:hAnsi="Times New Roman"/>
          <w:sz w:val="24"/>
        </w:rPr>
        <w:t>Межрайонная</w:t>
      </w:r>
      <w:proofErr w:type="gramEnd"/>
      <w:r>
        <w:rPr>
          <w:rFonts w:ascii="Times New Roman" w:hAnsi="Times New Roman"/>
          <w:sz w:val="24"/>
        </w:rPr>
        <w:t xml:space="preserve"> ИФНС </w:t>
      </w:r>
      <w:r>
        <w:rPr>
          <w:rFonts w:ascii="Times New Roman" w:hAnsi="Times New Roman"/>
          <w:sz w:val="24"/>
        </w:rPr>
        <w:t xml:space="preserve">России №15 по Самарской области (отдел кадров), </w:t>
      </w:r>
      <w:proofErr w:type="spellStart"/>
      <w:r>
        <w:rPr>
          <w:rFonts w:ascii="Times New Roman" w:hAnsi="Times New Roman"/>
          <w:sz w:val="24"/>
        </w:rPr>
        <w:t>каб</w:t>
      </w:r>
      <w:proofErr w:type="spellEnd"/>
      <w:r>
        <w:rPr>
          <w:rFonts w:ascii="Times New Roman" w:hAnsi="Times New Roman"/>
          <w:sz w:val="24"/>
        </w:rPr>
        <w:t>. № 405</w:t>
      </w:r>
    </w:p>
    <w:p w:rsidR="00120B6D" w:rsidRDefault="00E96BD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23 октября 2023 года в 10 часов 00 минут по адресу:  г. Тольятти, ул. Л. Чайкиной, 70. </w:t>
      </w:r>
    </w:p>
    <w:p w:rsidR="00120B6D" w:rsidRDefault="00E96BD1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+7 (</w:t>
      </w:r>
      <w:bookmarkStart w:id="7" w:name="_GoBack"/>
      <w:bookmarkEnd w:id="7"/>
      <w:r>
        <w:rPr>
          <w:rFonts w:ascii="Times New Roman" w:hAnsi="Times New Roman"/>
          <w:sz w:val="24"/>
        </w:rPr>
        <w:t>8482)</w:t>
      </w:r>
      <w:r>
        <w:rPr>
          <w:rFonts w:ascii="Times New Roman" w:hAnsi="Times New Roman"/>
          <w:sz w:val="24"/>
        </w:rPr>
        <w:t xml:space="preserve"> 97-22-99.</w:t>
      </w:r>
    </w:p>
    <w:p w:rsidR="00120B6D" w:rsidRDefault="00120B6D">
      <w:pPr>
        <w:tabs>
          <w:tab w:val="left" w:pos="3600"/>
        </w:tabs>
        <w:ind w:left="-142" w:right="-2" w:firstLine="540"/>
        <w:jc w:val="both"/>
      </w:pPr>
    </w:p>
    <w:sectPr w:rsidR="00120B6D">
      <w:pgSz w:w="11906" w:h="16838"/>
      <w:pgMar w:top="284" w:right="74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B6D"/>
    <w:rsid w:val="00120B6D"/>
    <w:rsid w:val="00E9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6372" w:firstLine="46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Body Text Indent 2"/>
    <w:basedOn w:val="a"/>
    <w:link w:val="22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1"/>
    <w:link w:val="21"/>
    <w:rPr>
      <w:sz w:val="28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ConsCell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13">
    <w:name w:val="Стиль1"/>
    <w:basedOn w:val="a"/>
    <w:link w:val="14"/>
    <w:pPr>
      <w:jc w:val="both"/>
    </w:pPr>
    <w:rPr>
      <w:sz w:val="28"/>
    </w:rPr>
  </w:style>
  <w:style w:type="character" w:customStyle="1" w:styleId="14">
    <w:name w:val="Стиль1"/>
    <w:basedOn w:val="1"/>
    <w:link w:val="13"/>
    <w:rPr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5">
    <w:name w:val="Номер страницы1"/>
    <w:basedOn w:val="12"/>
    <w:link w:val="ab"/>
  </w:style>
  <w:style w:type="character" w:styleId="ab">
    <w:name w:val="page number"/>
    <w:basedOn w:val="a0"/>
    <w:link w:val="15"/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1952</Words>
  <Characters>11128</Characters>
  <Application>Microsoft Office Word</Application>
  <DocSecurity>0</DocSecurity>
  <Lines>92</Lines>
  <Paragraphs>26</Paragraphs>
  <ScaleCrop>false</ScaleCrop>
  <Company/>
  <LinksUpToDate>false</LinksUpToDate>
  <CharactersWithSpaces>13054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Татьяна Анатольевна</cp:lastModifiedBy>
  <cp:revision>2</cp:revision>
  <dcterms:created xsi:type="dcterms:W3CDTF">2023-09-11T09:26:00Z</dcterms:created>
  <dcterms:modified xsi:type="dcterms:W3CDTF">2023-09-11T09:27:00Z</dcterms:modified>
</cp:coreProperties>
</file>